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F84E3C" w:rsidRDefault="007A345D" w:rsidP="006A696D">
      <w:pPr>
        <w:jc w:val="center"/>
        <w:rPr>
          <w:rFonts w:ascii="TH SarabunPSK" w:hAnsi="TH SarabunPSK" w:cs="TH SarabunPSK"/>
          <w:b/>
          <w:bCs/>
        </w:rPr>
      </w:pPr>
    </w:p>
    <w:p w:rsidR="006A696D" w:rsidRPr="00A42142" w:rsidRDefault="00E5096F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5768A" w:rsidRPr="000A460E" w:rsidRDefault="0045768A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Pr="0055521A" w:rsidRDefault="0045768A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A696D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94171A" w:rsidRDefault="00B05563" w:rsidP="00B05563">
      <w:pPr>
        <w:jc w:val="center"/>
        <w:rPr>
          <w:rFonts w:ascii="TH SarabunPSK" w:hAnsi="TH SarabunPSK" w:cs="TH SarabunPSK" w:hint="cs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B05563" w:rsidRPr="0064768B" w:rsidRDefault="00B05563" w:rsidP="00B05563">
      <w:pPr>
        <w:rPr>
          <w:rFonts w:ascii="TH SarabunPSK" w:hAnsi="TH SarabunPSK" w:cs="TH SarabunPSK" w:hint="cs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="0064768B" w:rsidRPr="0064768B">
        <w:rPr>
          <w:rFonts w:ascii="TH SarabunPSK" w:hAnsi="TH SarabunPSK" w:cs="TH SarabunPSK"/>
        </w:rPr>
        <w:t xml:space="preserve"> 2 </w:t>
      </w:r>
      <w:r w:rsidR="0064768B"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 ยกระดับมาตรฐานการผลิตสินค้าเกษตรปลอดภัย  และเกษตรอินทรีย์</w:t>
      </w:r>
    </w:p>
    <w:p w:rsidR="00B05563" w:rsidRPr="0064768B" w:rsidRDefault="00B05563" w:rsidP="00B05563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="0064768B" w:rsidRPr="0064768B">
        <w:rPr>
          <w:rFonts w:ascii="TH SarabunPSK" w:hAnsi="TH SarabunPSK" w:cs="TH SarabunPSK" w:hint="cs"/>
          <w:cs/>
        </w:rPr>
        <w:t xml:space="preserve"> </w:t>
      </w:r>
      <w:r w:rsidR="0064768B" w:rsidRPr="0064768B">
        <w:rPr>
          <w:rFonts w:ascii="TH SarabunPSK" w:hAnsi="TH SarabunPSK" w:cs="TH SarabunPSK"/>
          <w:cs/>
        </w:rPr>
        <w:t>2 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EC0649" w:rsidRPr="005C4DBA" w:rsidRDefault="00EC0649" w:rsidP="00EC06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6A696D" w:rsidRPr="005C4DBA">
        <w:rPr>
          <w:rFonts w:ascii="TH SarabunPSK" w:hAnsi="TH SarabunPSK" w:cs="TH SarabunPSK"/>
          <w:b/>
          <w:bCs/>
          <w:cs/>
        </w:rPr>
        <w:t xml:space="preserve">.  </w:t>
      </w:r>
      <w:r>
        <w:rPr>
          <w:rFonts w:ascii="TH SarabunPSK" w:hAnsi="TH SarabunPSK" w:cs="TH SarabunPSK"/>
          <w:b/>
          <w:bCs/>
        </w:rPr>
        <w:t xml:space="preserve">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เศรษฐกิจและการท่องเที่ยว</w:t>
      </w:r>
    </w:p>
    <w:p w:rsidR="006A696D" w:rsidRPr="005C4DBA" w:rsidRDefault="006A696D" w:rsidP="006A696D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 w:rsidR="00EC0649">
        <w:rPr>
          <w:rFonts w:ascii="TH SarabunPSK" w:hAnsi="TH SarabunPSK" w:cs="TH SarabunPSK"/>
          <w:b/>
          <w:bCs/>
        </w:rPr>
        <w:t>5</w:t>
      </w:r>
      <w:r w:rsidRPr="005C4DBA">
        <w:rPr>
          <w:rFonts w:ascii="TH SarabunPSK" w:hAnsi="TH SarabunPSK" w:cs="TH SarabunPSK"/>
          <w:b/>
          <w:bCs/>
        </w:rPr>
        <w:t>.1</w:t>
      </w:r>
      <w:r w:rsidR="00EC0649">
        <w:rPr>
          <w:rFonts w:ascii="TH SarabunPSK" w:hAnsi="TH SarabunPSK" w:cs="TH SarabunPSK"/>
          <w:b/>
          <w:bCs/>
        </w:rPr>
        <w:t xml:space="preserve"> </w:t>
      </w:r>
      <w:r w:rsidR="00EC064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 w:rsidR="00EC0649"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43EEF" w:rsidRPr="005C4DBA" w:rsidTr="00D43EEF">
        <w:trPr>
          <w:trHeight w:val="360"/>
        </w:trPr>
        <w:tc>
          <w:tcPr>
            <w:tcW w:w="710" w:type="dxa"/>
            <w:vMerge w:val="restart"/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5C4DBA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3EEF" w:rsidRPr="005C4DBA" w:rsidTr="00D43EE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A0022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43EEF" w:rsidRPr="005C4DBA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43EEF" w:rsidRPr="005C4DBA" w:rsidTr="00D43EEF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973C3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1C1F45" w:rsidRDefault="001C1F45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1C1F45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C4DB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Default="00C9537E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Pr="005C4DBA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E11B56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ส่งเสริมการปลูกพืชอินทรีย์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742F45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ฝึกอบรมส่งเสริมอาชีพ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เกี่ยวกับการเลี้ยงสัตว์เศรษฐกิจในเชิงพานิช(วัว/ควาย/หมู/ไก่เนื้อ/ไก่ไข่/เป็ด/ปลา)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Default="00E11B56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โครงการฝึกอบรมส่งเสริมอาชีพเกี่ยวกับการ</w:t>
            </w:r>
            <w:r w:rsidR="00973C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ทอผ้าพื้นเมือง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เพิ่มรายได้ให้กับชุมชน</w:t>
            </w:r>
          </w:p>
          <w:p w:rsidR="001C1F45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5C4DBA" w:rsidRDefault="00265517" w:rsidP="00B052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</w:t>
            </w:r>
            <w:r w:rsidR="00B05286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แปรรูปอาหารเพื่อเพิ่มมูลค่า เพิ่มรายได้ให้กับชุมชน</w:t>
            </w:r>
          </w:p>
          <w:p w:rsidR="007B5B78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537E" w:rsidRPr="0045768A" w:rsidRDefault="00E11B56" w:rsidP="00B443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โครงการฝึกอบรมส่งเสริมอาชีพการปลูกเห็ดเศรษฐกิจ เพิ่มรายได้ให้กับชุมชน</w:t>
            </w:r>
          </w:p>
        </w:tc>
        <w:tc>
          <w:tcPr>
            <w:tcW w:w="2126" w:type="dxa"/>
            <w:tcBorders>
              <w:top w:val="nil"/>
            </w:tcBorders>
          </w:tcPr>
          <w:p w:rsidR="00E11B56" w:rsidRDefault="00E11B56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เพื่อส่งเสริมให้ประชาชนมีอาชีพทางเลือกนอกเหนือจากการทำการเกษตร</w:t>
            </w:r>
          </w:p>
          <w:p w:rsidR="00973C3A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73C3A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5C4DBA" w:rsidRDefault="0054456E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973C3A" w:rsidRPr="005C4DBA" w:rsidRDefault="00973C3A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พื้นที่ทำการเกษตรในเขต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5C4DBA" w:rsidRDefault="00973C3A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5C4DBA" w:rsidRDefault="00E11B56" w:rsidP="00E11B5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5C4DBA" w:rsidRDefault="00B05286" w:rsidP="00B052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430D" w:rsidRPr="005C4DBA" w:rsidRDefault="00B4430D" w:rsidP="00B443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831CF1" w:rsidRPr="005C4DBA" w:rsidRDefault="00831CF1" w:rsidP="00B4430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3C3A" w:rsidRDefault="00973C3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477216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2C5F5A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B0528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1CF1" w:rsidRPr="005C4DBA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43EEF" w:rsidRPr="005C4DBA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47721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77216" w:rsidRDefault="0047721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Default="00973C3A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B05286" w:rsidRDefault="00B0528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Default="00B0528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77216" w:rsidRPr="00C9537E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C9537E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C9537E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1CF1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C4DBA" w:rsidRDefault="002C5F5A" w:rsidP="00B4430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21EFD" w:rsidRPr="002C5F5A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Pr="0047721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47721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1EFD" w:rsidRPr="002C5F5A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1EFD" w:rsidRPr="002C5F5A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Default="00D43EEF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831CF1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21EFD" w:rsidRPr="002C5F5A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C4DBA" w:rsidRDefault="00831CF1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47721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FB47B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FB47B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FF1435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2C5F5A" w:rsidRDefault="00FF143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47721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FB47B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2C5F5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FB47B6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Default="00B0528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FF1435" w:rsidRDefault="00B0528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2C5F5A" w:rsidRDefault="00FF143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C4DBA" w:rsidRDefault="00831CF1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73C3A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ประชาชนมีรายได้เสริม</w:t>
            </w:r>
          </w:p>
          <w:p w:rsidR="00973C3A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นอกเหนือจากการทำนาและปลุกพืชไร่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5C4DBA" w:rsidRDefault="00B05286" w:rsidP="00B052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05286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B05286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05286" w:rsidRPr="005C4DBA" w:rsidRDefault="00B05286" w:rsidP="00B052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05286" w:rsidRPr="005C4DBA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FF1435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1435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1435" w:rsidRPr="005C4DBA" w:rsidRDefault="00FF1435" w:rsidP="00FF14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F1435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5C4DBA" w:rsidRDefault="00C9537E" w:rsidP="00C953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C9537E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1435" w:rsidRPr="005C4DBA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7B9E" w:rsidRDefault="00FA7B9E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FA7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D516F" w:rsidRDefault="00E5096F" w:rsidP="000D51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70.45pt;margin-top:16.45pt;width:43.45pt;height:28.5pt;z-index:3;mso-position-horizontal-relative:text;mso-position-vertical-relative:text" filled="f" stroked="f">
            <v:textbox>
              <w:txbxContent>
                <w:p w:rsidR="00FB224C" w:rsidRPr="00FB224C" w:rsidRDefault="000430E4" w:rsidP="00FB22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140</w:t>
                  </w:r>
                </w:p>
              </w:txbxContent>
            </v:textbox>
          </v:shape>
        </w:pict>
      </w:r>
    </w:p>
    <w:p w:rsidR="000D516F" w:rsidRPr="00F84E3C" w:rsidRDefault="000D516F" w:rsidP="000D516F">
      <w:pPr>
        <w:jc w:val="center"/>
        <w:rPr>
          <w:rFonts w:ascii="TH SarabunPSK" w:hAnsi="TH SarabunPSK" w:cs="TH SarabunPSK"/>
          <w:b/>
          <w:bCs/>
        </w:rPr>
      </w:pPr>
    </w:p>
    <w:p w:rsidR="000D516F" w:rsidRPr="00A42142" w:rsidRDefault="00E5096F" w:rsidP="000D51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7" style="position:absolute;left:0;text-align:left;margin-left:692.1pt;margin-top:3.9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0D516F" w:rsidRPr="000A460E" w:rsidRDefault="000D516F" w:rsidP="000D516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0D516F" w:rsidRDefault="000D516F" w:rsidP="000D5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D516F" w:rsidRDefault="000D516F" w:rsidP="000D5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D516F" w:rsidRPr="0055521A" w:rsidRDefault="000D516F" w:rsidP="000D51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D516F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D516F" w:rsidRPr="0094171A" w:rsidRDefault="000D516F" w:rsidP="000D516F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D516F" w:rsidRPr="00A42142" w:rsidRDefault="000D516F" w:rsidP="000D516F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430E4" w:rsidRPr="0064768B" w:rsidRDefault="000430E4" w:rsidP="000430E4">
      <w:pPr>
        <w:rPr>
          <w:rFonts w:ascii="TH SarabunPSK" w:hAnsi="TH SarabunPSK" w:cs="TH SarabunPSK" w:hint="cs"/>
          <w:cs/>
        </w:rPr>
      </w:pPr>
      <w:r w:rsidRPr="0064768B">
        <w:rPr>
          <w:rFonts w:ascii="TH SarabunPSK" w:hAnsi="TH SarabunPSK" w:cs="TH SarabunPSK"/>
          <w:cs/>
        </w:rPr>
        <w:t>ก. ยุทธศาสตร์จังหวัดที่</w:t>
      </w:r>
      <w:r w:rsidRPr="0064768B">
        <w:rPr>
          <w:rFonts w:ascii="TH SarabunPSK" w:hAnsi="TH SarabunPSK" w:cs="TH SarabunPSK"/>
        </w:rPr>
        <w:t xml:space="preserve"> 2 </w:t>
      </w:r>
      <w:r w:rsidRPr="0064768B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 ยกระดับมาตรฐานการผลิตสินค้าเกษตรปลอดภัย  และเกษตรอินทรีย์</w:t>
      </w:r>
    </w:p>
    <w:p w:rsidR="000430E4" w:rsidRPr="0064768B" w:rsidRDefault="000430E4" w:rsidP="000430E4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64768B">
        <w:rPr>
          <w:rFonts w:ascii="TH SarabunPSK" w:hAnsi="TH SarabunPSK" w:cs="TH SarabunPSK"/>
          <w:cs/>
        </w:rPr>
        <w:t>อุดรธานี</w:t>
      </w:r>
      <w:r w:rsidRPr="0064768B">
        <w:rPr>
          <w:rFonts w:ascii="TH SarabunPSK" w:hAnsi="TH SarabunPSK" w:cs="TH SarabunPSK" w:hint="cs"/>
          <w:cs/>
        </w:rPr>
        <w:t xml:space="preserve"> </w:t>
      </w:r>
      <w:r w:rsidRPr="0064768B">
        <w:rPr>
          <w:rFonts w:ascii="TH SarabunPSK" w:hAnsi="TH SarabunPSK" w:cs="TH SarabunPSK"/>
          <w:cs/>
        </w:rPr>
        <w:t>2 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0D516F" w:rsidRPr="005C4DBA" w:rsidRDefault="000D516F" w:rsidP="000D51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5C4DBA">
        <w:rPr>
          <w:rFonts w:ascii="TH SarabunPSK" w:hAnsi="TH SarabunPSK" w:cs="TH SarabunPSK"/>
          <w:b/>
          <w:bCs/>
          <w:cs/>
        </w:rPr>
        <w:t xml:space="preserve">.  </w:t>
      </w:r>
      <w:r>
        <w:rPr>
          <w:rFonts w:ascii="TH SarabunPSK" w:hAnsi="TH SarabunPSK" w:cs="TH SarabunPSK"/>
          <w:b/>
          <w:bCs/>
        </w:rPr>
        <w:t xml:space="preserve"> </w:t>
      </w:r>
      <w:r w:rsidRPr="005C4DBA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เศรษฐกิจและการท่องเที่ยว</w:t>
      </w:r>
    </w:p>
    <w:p w:rsidR="000D516F" w:rsidRPr="005C4DBA" w:rsidRDefault="000D516F" w:rsidP="000D516F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/>
          <w:b/>
          <w:bCs/>
        </w:rPr>
        <w:t>5</w:t>
      </w:r>
      <w:r w:rsidRPr="005C4DBA">
        <w:rPr>
          <w:rFonts w:ascii="TH SarabunPSK" w:hAnsi="TH SarabunPSK" w:cs="TH SarabunPSK"/>
          <w:b/>
          <w:bCs/>
        </w:rPr>
        <w:t>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5C4DBA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0D516F" w:rsidRPr="005C4DBA" w:rsidTr="009B2A39">
        <w:trPr>
          <w:trHeight w:val="360"/>
        </w:trPr>
        <w:tc>
          <w:tcPr>
            <w:tcW w:w="710" w:type="dxa"/>
            <w:vMerge w:val="restart"/>
          </w:tcPr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516F" w:rsidRPr="005C4DBA" w:rsidRDefault="000D516F" w:rsidP="009B2A39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D516F" w:rsidRPr="005C4DBA" w:rsidTr="009B2A39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516F" w:rsidRPr="00A0022D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6F" w:rsidRPr="005C4DBA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16F" w:rsidRPr="005C4DBA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D516F" w:rsidRPr="005C4DBA" w:rsidTr="00A848BC">
        <w:trPr>
          <w:trHeight w:val="587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265517" w:rsidRPr="005C4DBA" w:rsidRDefault="00265517" w:rsidP="002655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โครงการฝึกอบรมส่งเสริมอาชีพการเลี้ยง</w:t>
            </w:r>
            <w:r w:rsidR="005E0361">
              <w:rPr>
                <w:rFonts w:ascii="TH SarabunPSK" w:hAnsi="TH SarabunPSK" w:cs="TH SarabunPSK" w:hint="cs"/>
                <w:sz w:val="24"/>
                <w:szCs w:val="24"/>
                <w:cs/>
              </w:rPr>
              <w:t>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ม่อนไหม เพิ่มรายได้ให้กับชุมชน</w:t>
            </w: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45768A" w:rsidRDefault="000D516F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D516F" w:rsidRDefault="000D516F" w:rsidP="000D516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เพื่อส่งเสริมให้ประชาชนมีอาชีพทางเลือกนอกเหนือจากการทำการเกษตร</w:t>
            </w:r>
          </w:p>
          <w:p w:rsidR="000D516F" w:rsidRDefault="000D516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265517" w:rsidRPr="005C4DBA" w:rsidRDefault="00265517" w:rsidP="002655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D516F" w:rsidRPr="005C4DBA" w:rsidRDefault="000D516F" w:rsidP="00E11B5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D516F" w:rsidRPr="002C5F5A" w:rsidRDefault="00D14BF8" w:rsidP="000D516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D516F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0D516F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D516F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0D516F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477216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477216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265517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4BF8" w:rsidRPr="002C5F5A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265517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D516F" w:rsidRDefault="000D516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ประชาชนมีรายได้เสริม</w:t>
            </w:r>
          </w:p>
          <w:p w:rsidR="000D516F" w:rsidRDefault="000D516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นอกเหนือจากการทำนาและปลุกพืชไร่</w:t>
            </w: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5C4DBA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5C4DBA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848BC" w:rsidRPr="005C4DBA" w:rsidTr="00591B7F">
        <w:trPr>
          <w:trHeight w:val="506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A848B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48BC" w:rsidRPr="00EC6731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827165" w:rsidRPr="00827165" w:rsidRDefault="00E5096F" w:rsidP="00C11FAE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40" type="#_x0000_t202" style="position:absolute;left:0;text-align:left;margin-left:368.15pt;margin-top:19.65pt;width:43.45pt;height:28.5pt;z-index:4;mso-position-horizontal-relative:text;mso-position-vertical-relative:text" filled="f" stroked="f">
            <v:textbox>
              <w:txbxContent>
                <w:p w:rsidR="00FB224C" w:rsidRPr="00FB224C" w:rsidRDefault="000430E4" w:rsidP="00FB22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141</w:t>
                  </w:r>
                </w:p>
              </w:txbxContent>
            </v:textbox>
          </v:shape>
        </w:pict>
      </w:r>
    </w:p>
    <w:sectPr w:rsidR="00827165" w:rsidRPr="00827165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6F" w:rsidRDefault="00E5096F">
      <w:r>
        <w:separator/>
      </w:r>
    </w:p>
  </w:endnote>
  <w:endnote w:type="continuationSeparator" w:id="0">
    <w:p w:rsidR="00E5096F" w:rsidRDefault="00E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6F" w:rsidRDefault="00E5096F">
      <w:r>
        <w:separator/>
      </w:r>
    </w:p>
  </w:footnote>
  <w:footnote w:type="continuationSeparator" w:id="0">
    <w:p w:rsidR="00E5096F" w:rsidRDefault="00E5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5768A" w:rsidRDefault="0045768A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0E4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6F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17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45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4795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361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0F1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4768B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1EFD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2F45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4B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5F7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C3A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8BC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286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30D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1FAE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7E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2DA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BF8"/>
    <w:rsid w:val="00D14E24"/>
    <w:rsid w:val="00D152E4"/>
    <w:rsid w:val="00D15965"/>
    <w:rsid w:val="00D15A32"/>
    <w:rsid w:val="00D15CF5"/>
    <w:rsid w:val="00D15E82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BED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B56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6F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3FD1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0CC8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2E2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B9E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24C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35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C4E4-D023-4F1D-BDBE-77B535D2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3780</cp:revision>
  <cp:lastPrinted>2017-08-04T00:12:00Z</cp:lastPrinted>
  <dcterms:created xsi:type="dcterms:W3CDTF">2015-12-24T03:33:00Z</dcterms:created>
  <dcterms:modified xsi:type="dcterms:W3CDTF">2019-06-27T14:23:00Z</dcterms:modified>
</cp:coreProperties>
</file>